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530.0" w:type="dxa"/>
        <w:jc w:val="left"/>
        <w:tblInd w:w="-108.0" w:type="dxa"/>
        <w:tblLayout w:type="fixed"/>
        <w:tblLook w:val="0000"/>
      </w:tblPr>
      <w:tblGrid>
        <w:gridCol w:w="9530"/>
        <w:tblGridChange w:id="0">
          <w:tblGrid>
            <w:gridCol w:w="9530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2">
            <w:pPr>
              <w:spacing w:line="360" w:lineRule="auto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Công ty TNHH dịch vụ cơ khí Hoàng Phát Đạt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spacing w:after="200" w:line="240" w:lineRule="auto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7"/>
                <w:szCs w:val="27"/>
                <w:highlight w:val="white"/>
                <w:rtl w:val="0"/>
              </w:rPr>
              <w:t xml:space="preserve">Số nhà 599, đường Nguyễn Hoàng Tôn, Phường Xuân Đỉnh, TP Hà Nội, Việt Nam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spacing w:line="360" w:lineRule="auto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MST: 0107887916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5">
      <w:pPr>
        <w:jc w:val="center"/>
        <w:rPr>
          <w:b w:val="0"/>
          <w:bCs w:val="0"/>
          <w:vertAlign w:val="baseline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DANH MỤC TÀI KHOẢN NGÂN HÀNG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0"/>
          <w:bCs w:val="0"/>
          <w:sz w:val="32"/>
          <w:szCs w:val="32"/>
          <w:vertAlign w:val="baseline"/>
        </w:rPr>
      </w:pPr>
      <w:r w:rsidDel="00000000" w:rsidR="00000000" w:rsidRPr="00000000">
        <w:rPr>
          <w:b w:val="1"/>
          <w:bCs w:val="1"/>
          <w:vertAlign w:val="baseline"/>
          <w:rtl w:val="0"/>
        </w:rPr>
        <w:t xml:space="preserve">                         </w: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990128</wp:posOffset>
            </wp:positionH>
            <wp:positionV relativeFrom="paragraph">
              <wp:posOffset>951363</wp:posOffset>
            </wp:positionV>
            <wp:extent cx="2447925" cy="342900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447925" cy="3429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7">
      <w:pPr>
        <w:rPr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pPr w:leftFromText="180" w:rightFromText="180" w:topFromText="0" w:bottomFromText="0" w:vertAnchor="page" w:horzAnchor="margin" w:tblpXSpec="center" w:tblpY="3586"/>
        <w:tblW w:w="11183.999999999998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366"/>
        <w:gridCol w:w="4062"/>
        <w:gridCol w:w="2024"/>
        <w:gridCol w:w="2732"/>
        <w:tblGridChange w:id="0">
          <w:tblGrid>
            <w:gridCol w:w="2366"/>
            <w:gridCol w:w="4062"/>
            <w:gridCol w:w="2024"/>
            <w:gridCol w:w="2732"/>
          </w:tblGrid>
        </w:tblGridChange>
      </w:tblGrid>
      <w:tr>
        <w:trPr>
          <w:cantSplit w:val="0"/>
          <w:trHeight w:val="79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Số tài khoản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Ngân hàng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A">
            <w:pPr>
              <w:jc w:val="center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jc w:val="center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Số dư TK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vertAlign w:val="baseline"/>
                <w:rtl w:val="0"/>
              </w:rPr>
              <w:t xml:space="preserve">Chi nhánh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0051145889999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Ngân hàng quân đội MB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F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highlight w:val="yellow"/>
                <w:vertAlign w:val="baseline"/>
                <w:rtl w:val="0"/>
              </w:rPr>
              <w:t xml:space="preserve">207.834.442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1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Trần Duy Hưng</w:t>
            </w:r>
          </w:p>
        </w:tc>
      </w:tr>
      <w:tr>
        <w:trPr>
          <w:cantSplit w:val="0"/>
          <w:trHeight w:val="166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022704070004357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highlight w:val="white"/>
                <w:vertAlign w:val="baseline"/>
                <w:rtl w:val="0"/>
              </w:rPr>
              <w:t xml:space="preserve">Ngân hàng</w:t>
            </w:r>
            <w:r w:rsidDel="00000000" w:rsidR="00000000" w:rsidRPr="00000000">
              <w:rPr>
                <w:highlight w:val="white"/>
                <w:vertAlign w:val="baseline"/>
                <w:rtl w:val="0"/>
              </w:rPr>
              <w:t xml:space="preserve"> thương mại cổ phần Phát triển nhà Thành phố Hồ Chí Minh  (HD Bank)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4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6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highlight w:val="yellow"/>
                <w:vertAlign w:val="baseline"/>
                <w:rtl w:val="0"/>
              </w:rPr>
              <w:t xml:space="preserve"> 119.398.504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7">
            <w:pPr>
              <w:jc w:val="center"/>
              <w:rPr>
                <w:vertAlign w:val="baseline"/>
              </w:rPr>
            </w:pPr>
            <w:r w:rsidDel="00000000" w:rsidR="00000000" w:rsidRPr="00000000">
              <w:rPr>
                <w:vertAlign w:val="baseline"/>
                <w:rtl w:val="0"/>
              </w:rPr>
              <w:t xml:space="preserve">Hoàn Kiếm</w:t>
            </w:r>
          </w:p>
        </w:tc>
      </w:tr>
    </w:tbl>
    <w:p w:rsidR="00000000" w:rsidDel="00000000" w:rsidP="00000000" w:rsidRDefault="00000000" w:rsidRPr="00000000" w14:paraId="00000018">
      <w:pPr>
        <w:rPr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440" w:top="864" w:left="1440" w:right="1152" w:header="706" w:footer="70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8"/>
        <w:szCs w:val="28"/>
        <w:lang w:val="vi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BalloonText">
    <w:name w:val="Balloon Text"/>
    <w:basedOn w:val="Normal"/>
    <w:next w:val="BalloonText"/>
    <w:autoRedefine w:val="0"/>
    <w:hidden w:val="0"/>
    <w:qFormat w:val="1"/>
    <w:pPr>
      <w:suppressAutoHyphens w:val="1"/>
      <w:spacing w:line="240" w:lineRule="auto"/>
      <w:ind w:leftChars="-1" w:rightChars="0" w:firstLineChars="-1"/>
      <w:textDirection w:val="btLr"/>
      <w:textAlignment w:val="top"/>
      <w:outlineLvl w:val="0"/>
    </w:pPr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en-US" w:val="vi-VN"/>
    </w:rPr>
  </w:style>
  <w:style w:type="character" w:styleId="BalloonTextChar">
    <w:name w:val="Balloon Text Char"/>
    <w:next w:val="BalloonTextChar"/>
    <w:autoRedefine w:val="0"/>
    <w:hidden w:val="0"/>
    <w:qFormat w:val="0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table" w:styleId="TableGrid">
    <w:name w:val="Table Grid"/>
    <w:basedOn w:val="TableNormal"/>
    <w:next w:val="TableGrid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Grid"/>
      <w:jc w:val="left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Emphasis">
    <w:name w:val="Emphasis"/>
    <w:next w:val="Emphasis"/>
    <w:autoRedefine w:val="0"/>
    <w:hidden w:val="0"/>
    <w:qFormat w:val="0"/>
    <w:rPr>
      <w:i w:val="1"/>
      <w:iCs w:val="1"/>
      <w:w w:val="100"/>
      <w:position w:val="-1"/>
      <w:effect w:val="none"/>
      <w:vertAlign w:val="baseline"/>
      <w:cs w:val="0"/>
      <w:em w:val="none"/>
      <w:lang/>
    </w:rPr>
  </w:style>
  <w:style w:type="character" w:styleId="apple-converted-space">
    <w:name w:val="apple-converted-space"/>
    <w:next w:val="apple-converted-space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GOvkulmtyKBH7G7RggGCP82x3vA==">CgMxLjA4AHIhMWJfbWVUQWx6Z2ozSEFXZHBCRUlhd3NGTlp4QzhPdE5m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2013-06-11T08:16:00Z</dcterms:created>
  <dc:creator>Trinh Ngoc Ung</dc:creator>
</cp:coreProperties>
</file>